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98CA1" w14:textId="77777777" w:rsidR="00B038C8" w:rsidRPr="00AE6B3E" w:rsidRDefault="00B038C8" w:rsidP="00B038C8">
      <w:pPr>
        <w:pStyle w:val="Title"/>
        <w:tabs>
          <w:tab w:val="left" w:pos="5760"/>
        </w:tabs>
        <w:spacing w:before="200" w:after="200" w:line="276" w:lineRule="auto"/>
        <w:rPr>
          <w:rFonts w:ascii="Verdana" w:hAnsi="Verdana"/>
          <w:caps/>
          <w:color w:val="5C2E91"/>
          <w:sz w:val="20"/>
          <w:lang w:val="en-US"/>
        </w:rPr>
      </w:pPr>
      <w:r>
        <w:rPr>
          <w:rFonts w:ascii="Verdana" w:hAnsi="Verdana"/>
          <w:caps/>
          <w:color w:val="5C2E91"/>
          <w:sz w:val="20"/>
          <w:lang w:val="en-US"/>
        </w:rPr>
        <w:t>Family YMCA of greater augusta</w:t>
      </w:r>
    </w:p>
    <w:p w14:paraId="32E4D521" w14:textId="77777777" w:rsidR="00B038C8" w:rsidRPr="00AE6B3E" w:rsidRDefault="00B038C8" w:rsidP="00B038C8">
      <w:pPr>
        <w:pStyle w:val="Title"/>
        <w:tabs>
          <w:tab w:val="left" w:pos="5760"/>
        </w:tabs>
        <w:spacing w:line="276" w:lineRule="auto"/>
        <w:rPr>
          <w:rFonts w:ascii="Verdana" w:hAnsi="Verdana"/>
          <w:caps/>
          <w:color w:val="5C2E91"/>
          <w:sz w:val="20"/>
        </w:rPr>
      </w:pPr>
    </w:p>
    <w:p w14:paraId="0FD12843" w14:textId="45EA047B" w:rsidR="00B038C8" w:rsidRDefault="00B038C8" w:rsidP="00B038C8">
      <w:pPr>
        <w:tabs>
          <w:tab w:val="left" w:pos="6120"/>
        </w:tabs>
        <w:spacing w:after="120" w:line="276" w:lineRule="auto"/>
        <w:rPr>
          <w:rFonts w:ascii="Verdana" w:hAnsi="Verdana" w:cs="Arial"/>
          <w:sz w:val="18"/>
          <w:szCs w:val="18"/>
        </w:rPr>
      </w:pPr>
      <w:r>
        <w:rPr>
          <w:rFonts w:ascii="Verdana" w:hAnsi="Verdana" w:cs="Arial"/>
          <w:sz w:val="18"/>
          <w:szCs w:val="18"/>
        </w:rPr>
        <w:t xml:space="preserve">Job Title: </w:t>
      </w:r>
      <w:r>
        <w:rPr>
          <w:rFonts w:ascii="Verdana" w:hAnsi="Verdana" w:cs="Arial"/>
          <w:b/>
          <w:bCs/>
          <w:sz w:val="20"/>
          <w:szCs w:val="20"/>
        </w:rPr>
        <w:t>Family Programming and Aquatics Coordinator</w:t>
      </w:r>
    </w:p>
    <w:p w14:paraId="66023A93" w14:textId="15F1D0D2" w:rsidR="00B038C8" w:rsidRDefault="00B038C8" w:rsidP="00B038C8">
      <w:pPr>
        <w:tabs>
          <w:tab w:val="left" w:pos="6120"/>
        </w:tabs>
        <w:spacing w:after="120" w:line="276" w:lineRule="auto"/>
        <w:rPr>
          <w:rFonts w:ascii="Verdana" w:hAnsi="Verdana" w:cs="Arial"/>
          <w:sz w:val="18"/>
          <w:szCs w:val="18"/>
        </w:rPr>
      </w:pPr>
      <w:r>
        <w:rPr>
          <w:rFonts w:ascii="Verdana" w:hAnsi="Verdana" w:cs="Arial"/>
          <w:sz w:val="18"/>
          <w:szCs w:val="18"/>
        </w:rPr>
        <w:t>FLSA Status: Non-Exempt</w:t>
      </w:r>
      <w:r w:rsidR="00272B3C">
        <w:rPr>
          <w:rFonts w:ascii="Verdana" w:hAnsi="Verdana" w:cs="Arial"/>
          <w:sz w:val="18"/>
          <w:szCs w:val="18"/>
        </w:rPr>
        <w:t>, Part Time</w:t>
      </w:r>
      <w:r>
        <w:rPr>
          <w:rFonts w:ascii="Verdana" w:hAnsi="Verdana" w:cs="Arial"/>
          <w:sz w:val="18"/>
          <w:szCs w:val="18"/>
        </w:rPr>
        <w:tab/>
        <w:t xml:space="preserve">Job Grade: </w:t>
      </w:r>
    </w:p>
    <w:p w14:paraId="7E8E07FE" w14:textId="29CDED1C" w:rsidR="00B038C8" w:rsidRDefault="00B038C8" w:rsidP="00B038C8">
      <w:pPr>
        <w:tabs>
          <w:tab w:val="left" w:pos="6120"/>
        </w:tabs>
        <w:spacing w:after="120" w:line="276" w:lineRule="auto"/>
        <w:rPr>
          <w:rFonts w:ascii="Verdana" w:hAnsi="Verdana" w:cs="Arial"/>
          <w:sz w:val="18"/>
          <w:szCs w:val="18"/>
        </w:rPr>
      </w:pPr>
      <w:r>
        <w:rPr>
          <w:rFonts w:ascii="Verdana" w:hAnsi="Verdana" w:cs="Arial"/>
          <w:sz w:val="18"/>
          <w:szCs w:val="18"/>
        </w:rPr>
        <w:t>Reports to: Senior Program Director</w:t>
      </w:r>
      <w:r>
        <w:rPr>
          <w:rFonts w:ascii="Verdana" w:hAnsi="Verdana" w:cs="Arial"/>
          <w:sz w:val="18"/>
          <w:szCs w:val="18"/>
        </w:rPr>
        <w:tab/>
        <w:t>Revision Date: January 2021</w:t>
      </w:r>
    </w:p>
    <w:p w14:paraId="29D59F60" w14:textId="77777777" w:rsidR="00B038C8" w:rsidRPr="0096018B" w:rsidRDefault="00B038C8" w:rsidP="00B038C8">
      <w:pPr>
        <w:tabs>
          <w:tab w:val="right" w:pos="9706"/>
        </w:tabs>
        <w:spacing w:line="276" w:lineRule="auto"/>
        <w:rPr>
          <w:rFonts w:ascii="Verdana" w:hAnsi="Verdana"/>
          <w:sz w:val="20"/>
          <w:u w:val="single"/>
        </w:rPr>
      </w:pPr>
      <w:r w:rsidRPr="0096018B">
        <w:rPr>
          <w:rFonts w:ascii="Verdana" w:hAnsi="Verdana"/>
          <w:sz w:val="20"/>
          <w:u w:val="single"/>
        </w:rPr>
        <w:tab/>
      </w:r>
    </w:p>
    <w:p w14:paraId="034FE259" w14:textId="77777777" w:rsidR="00B038C8" w:rsidRPr="0096018B" w:rsidRDefault="00B038C8" w:rsidP="00B038C8">
      <w:pPr>
        <w:tabs>
          <w:tab w:val="right" w:pos="9706"/>
        </w:tabs>
        <w:spacing w:line="276" w:lineRule="auto"/>
        <w:rPr>
          <w:rFonts w:ascii="Verdana" w:hAnsi="Verdana"/>
          <w:b/>
          <w:sz w:val="20"/>
          <w:u w:val="single"/>
        </w:rPr>
      </w:pPr>
      <w:r w:rsidRPr="0096018B">
        <w:rPr>
          <w:rFonts w:ascii="Verdana" w:hAnsi="Verdana"/>
          <w:sz w:val="20"/>
          <w:u w:val="single"/>
        </w:rPr>
        <w:t xml:space="preserve"> </w:t>
      </w:r>
    </w:p>
    <w:p w14:paraId="3C56EFEC" w14:textId="77777777" w:rsidR="00B038C8" w:rsidRPr="00B038C8" w:rsidRDefault="00B038C8" w:rsidP="00B038C8">
      <w:pPr>
        <w:tabs>
          <w:tab w:val="left" w:pos="-72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b/>
          <w:bCs/>
          <w:color w:val="5C2E91"/>
          <w:sz w:val="18"/>
          <w:szCs w:val="18"/>
        </w:rPr>
        <w:t>POSITION SUMMARY:</w:t>
      </w:r>
    </w:p>
    <w:p w14:paraId="6E3EF9DD" w14:textId="11F4F20C" w:rsidR="00B038C8" w:rsidRPr="00B038C8" w:rsidRDefault="00B038C8" w:rsidP="00B038C8">
      <w:pPr>
        <w:tabs>
          <w:tab w:val="left" w:pos="1830"/>
        </w:tabs>
        <w:spacing w:before="100" w:beforeAutospacing="1" w:after="100" w:afterAutospacing="1" w:line="240" w:lineRule="atLeast"/>
        <w:jc w:val="both"/>
        <w:rPr>
          <w:rFonts w:ascii="Times New Roman" w:eastAsia="Times New Roman" w:hAnsi="Times New Roman" w:cs="Times New Roman"/>
          <w:sz w:val="24"/>
          <w:szCs w:val="24"/>
        </w:rPr>
      </w:pPr>
      <w:r w:rsidRPr="00B038C8">
        <w:rPr>
          <w:rFonts w:ascii="Verdana" w:eastAsia="Times New Roman" w:hAnsi="Verdana" w:cs="Times New Roman"/>
          <w:snapToGrid w:val="0"/>
          <w:sz w:val="18"/>
          <w:szCs w:val="18"/>
        </w:rPr>
        <w:t xml:space="preserve">Under the direction of the </w:t>
      </w:r>
      <w:r>
        <w:rPr>
          <w:rFonts w:ascii="Verdana" w:eastAsia="Times New Roman" w:hAnsi="Verdana" w:cs="Times New Roman"/>
          <w:snapToGrid w:val="0"/>
          <w:sz w:val="18"/>
          <w:szCs w:val="18"/>
        </w:rPr>
        <w:t xml:space="preserve">Senior </w:t>
      </w:r>
      <w:r w:rsidRPr="00B038C8">
        <w:rPr>
          <w:rFonts w:ascii="Verdana" w:eastAsia="Times New Roman" w:hAnsi="Verdana" w:cs="Times New Roman"/>
          <w:snapToGrid w:val="0"/>
          <w:sz w:val="18"/>
          <w:szCs w:val="18"/>
        </w:rPr>
        <w:t xml:space="preserve">Program Director this position organizes and implements high quality YMCA childcare programs and oversees the </w:t>
      </w:r>
      <w:r>
        <w:rPr>
          <w:rFonts w:ascii="Verdana" w:eastAsia="Times New Roman" w:hAnsi="Verdana" w:cs="Times New Roman"/>
          <w:snapToGrid w:val="0"/>
          <w:sz w:val="18"/>
          <w:szCs w:val="18"/>
        </w:rPr>
        <w:t>aquatics</w:t>
      </w:r>
      <w:r w:rsidRPr="00B038C8">
        <w:rPr>
          <w:rFonts w:ascii="Verdana" w:eastAsia="Times New Roman" w:hAnsi="Verdana" w:cs="Times New Roman"/>
          <w:snapToGrid w:val="0"/>
          <w:sz w:val="18"/>
          <w:szCs w:val="18"/>
        </w:rPr>
        <w:t xml:space="preserve"> </w:t>
      </w:r>
      <w:r>
        <w:rPr>
          <w:rFonts w:ascii="Verdana" w:eastAsia="Times New Roman" w:hAnsi="Verdana" w:cs="Times New Roman"/>
          <w:snapToGrid w:val="0"/>
          <w:sz w:val="18"/>
          <w:szCs w:val="18"/>
        </w:rPr>
        <w:t>d</w:t>
      </w:r>
      <w:r w:rsidRPr="00B038C8">
        <w:rPr>
          <w:rFonts w:ascii="Verdana" w:eastAsia="Times New Roman" w:hAnsi="Verdana" w:cs="Times New Roman"/>
          <w:snapToGrid w:val="0"/>
          <w:sz w:val="18"/>
          <w:szCs w:val="18"/>
        </w:rPr>
        <w:t xml:space="preserve">epartment. </w:t>
      </w:r>
      <w:r w:rsidR="00272B3C">
        <w:rPr>
          <w:rFonts w:ascii="Verdana" w:eastAsia="Times New Roman" w:hAnsi="Verdana" w:cs="Times New Roman"/>
          <w:snapToGrid w:val="0"/>
          <w:sz w:val="18"/>
          <w:szCs w:val="18"/>
        </w:rPr>
        <w:t>Hours will seasonally fluctuate with highest demand during the summer.</w:t>
      </w:r>
    </w:p>
    <w:p w14:paraId="010477EB" w14:textId="31E0FC78" w:rsidR="00B038C8" w:rsidRPr="00B038C8" w:rsidRDefault="00B038C8" w:rsidP="00B038C8">
      <w:pPr>
        <w:tabs>
          <w:tab w:val="left" w:pos="183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b/>
          <w:bCs/>
          <w:caps/>
          <w:color w:val="5C2E91"/>
          <w:sz w:val="18"/>
          <w:szCs w:val="18"/>
        </w:rPr>
        <w:t>Supervision Exercised</w:t>
      </w:r>
      <w:r w:rsidRPr="00B038C8">
        <w:rPr>
          <w:rFonts w:ascii="Verdana" w:eastAsia="Times New Roman" w:hAnsi="Verdana" w:cs="Times New Roman"/>
          <w:caps/>
          <w:snapToGrid w:val="0"/>
          <w:color w:val="7030A0"/>
          <w:sz w:val="20"/>
          <w:szCs w:val="20"/>
        </w:rPr>
        <w:t>:</w:t>
      </w:r>
      <w:r w:rsidRPr="00B038C8">
        <w:rPr>
          <w:rFonts w:ascii="Verdana" w:eastAsia="Times New Roman" w:hAnsi="Verdana" w:cs="Times New Roman"/>
          <w:snapToGrid w:val="0"/>
          <w:sz w:val="20"/>
          <w:szCs w:val="20"/>
        </w:rPr>
        <w:t xml:space="preserve"> 10+ part time staff in the </w:t>
      </w:r>
      <w:r w:rsidR="00272B3C">
        <w:rPr>
          <w:rFonts w:ascii="Verdana" w:eastAsia="Times New Roman" w:hAnsi="Verdana" w:cs="Times New Roman"/>
          <w:snapToGrid w:val="0"/>
          <w:sz w:val="20"/>
          <w:szCs w:val="20"/>
        </w:rPr>
        <w:t>Play and Learn</w:t>
      </w:r>
      <w:r w:rsidRPr="00B038C8">
        <w:rPr>
          <w:rFonts w:ascii="Verdana" w:eastAsia="Times New Roman" w:hAnsi="Verdana" w:cs="Times New Roman"/>
          <w:snapToGrid w:val="0"/>
          <w:sz w:val="20"/>
          <w:szCs w:val="20"/>
        </w:rPr>
        <w:t xml:space="preserve"> and </w:t>
      </w:r>
      <w:r>
        <w:rPr>
          <w:rFonts w:ascii="Verdana" w:eastAsia="Times New Roman" w:hAnsi="Verdana" w:cs="Times New Roman"/>
          <w:snapToGrid w:val="0"/>
          <w:sz w:val="20"/>
          <w:szCs w:val="20"/>
        </w:rPr>
        <w:t>Aquatics</w:t>
      </w:r>
      <w:r w:rsidRPr="00B038C8">
        <w:rPr>
          <w:rFonts w:ascii="Verdana" w:eastAsia="Times New Roman" w:hAnsi="Verdana" w:cs="Times New Roman"/>
          <w:snapToGrid w:val="0"/>
          <w:sz w:val="20"/>
          <w:szCs w:val="20"/>
        </w:rPr>
        <w:t xml:space="preserve"> Departments</w:t>
      </w:r>
    </w:p>
    <w:p w14:paraId="237923C0" w14:textId="77777777" w:rsidR="00B038C8" w:rsidRPr="00B038C8" w:rsidRDefault="00B038C8" w:rsidP="00B038C8">
      <w:pPr>
        <w:tabs>
          <w:tab w:val="left" w:pos="-72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b/>
          <w:bCs/>
          <w:color w:val="5C2E91"/>
          <w:sz w:val="18"/>
          <w:szCs w:val="18"/>
        </w:rPr>
        <w:t xml:space="preserve">TYPICAL PHYSICAL DEMANDS: </w:t>
      </w:r>
    </w:p>
    <w:p w14:paraId="795D4B1F" w14:textId="30663579" w:rsidR="00B038C8" w:rsidRPr="00B038C8" w:rsidRDefault="00B038C8" w:rsidP="00B038C8">
      <w:pPr>
        <w:tabs>
          <w:tab w:val="left" w:pos="-72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sz w:val="18"/>
          <w:szCs w:val="18"/>
        </w:rPr>
        <w:t xml:space="preserve">Requires full range of body motion, including manual and finger dexterity and eye-hand coordination.  Requires corrected vision and hearing to normal range.  Occasionally requires working under stressful conditions and irregular hours.  Bending, stooping, </w:t>
      </w:r>
      <w:proofErr w:type="gramStart"/>
      <w:r w:rsidRPr="00B038C8">
        <w:rPr>
          <w:rFonts w:ascii="Verdana" w:eastAsia="Times New Roman" w:hAnsi="Verdana" w:cs="Times New Roman"/>
          <w:sz w:val="18"/>
          <w:szCs w:val="18"/>
        </w:rPr>
        <w:t>lifting up</w:t>
      </w:r>
      <w:proofErr w:type="gramEnd"/>
      <w:r w:rsidRPr="00B038C8">
        <w:rPr>
          <w:rFonts w:ascii="Verdana" w:eastAsia="Times New Roman" w:hAnsi="Verdana" w:cs="Times New Roman"/>
          <w:sz w:val="18"/>
          <w:szCs w:val="18"/>
        </w:rPr>
        <w:t xml:space="preserve"> to </w:t>
      </w:r>
      <w:r w:rsidR="00815993">
        <w:rPr>
          <w:rFonts w:ascii="Verdana" w:eastAsia="Times New Roman" w:hAnsi="Verdana" w:cs="Times New Roman"/>
          <w:sz w:val="18"/>
          <w:szCs w:val="18"/>
        </w:rPr>
        <w:t>50</w:t>
      </w:r>
      <w:r w:rsidRPr="00B038C8">
        <w:rPr>
          <w:rFonts w:ascii="Verdana" w:eastAsia="Times New Roman" w:hAnsi="Verdana" w:cs="Times New Roman"/>
          <w:sz w:val="18"/>
          <w:szCs w:val="18"/>
        </w:rPr>
        <w:t xml:space="preserve"> pounds, verbal communication, hearing, seeing, 40% keyboard input, and sitting at an office desk.</w:t>
      </w:r>
    </w:p>
    <w:p w14:paraId="0B17EFD2" w14:textId="77777777" w:rsidR="00B038C8" w:rsidRPr="00B038C8" w:rsidRDefault="00B038C8" w:rsidP="00B038C8">
      <w:pPr>
        <w:tabs>
          <w:tab w:val="left" w:pos="-72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b/>
          <w:bCs/>
          <w:color w:val="5C2E91"/>
          <w:sz w:val="18"/>
          <w:szCs w:val="18"/>
        </w:rPr>
        <w:t xml:space="preserve">TYPICAL WORKING CONDITIONS: </w:t>
      </w:r>
    </w:p>
    <w:p w14:paraId="3057F76C" w14:textId="5C1E2BDC" w:rsidR="00B038C8" w:rsidRPr="00B038C8" w:rsidRDefault="00B038C8" w:rsidP="00B038C8">
      <w:pPr>
        <w:tabs>
          <w:tab w:val="left" w:pos="-72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sz w:val="18"/>
          <w:szCs w:val="18"/>
        </w:rPr>
        <w:t xml:space="preserve">Position is mainly </w:t>
      </w:r>
      <w:r>
        <w:rPr>
          <w:rFonts w:ascii="Verdana" w:eastAsia="Times New Roman" w:hAnsi="Verdana" w:cs="Times New Roman"/>
          <w:sz w:val="18"/>
          <w:szCs w:val="18"/>
        </w:rPr>
        <w:t>on the pool deck and Play and Learn</w:t>
      </w:r>
      <w:r w:rsidRPr="00B038C8">
        <w:rPr>
          <w:rFonts w:ascii="Verdana" w:eastAsia="Times New Roman" w:hAnsi="Verdana" w:cs="Times New Roman"/>
          <w:sz w:val="18"/>
          <w:szCs w:val="18"/>
        </w:rPr>
        <w:t xml:space="preserve"> </w:t>
      </w:r>
      <w:r>
        <w:rPr>
          <w:rFonts w:ascii="Verdana" w:eastAsia="Times New Roman" w:hAnsi="Verdana" w:cs="Times New Roman"/>
          <w:sz w:val="18"/>
          <w:szCs w:val="18"/>
        </w:rPr>
        <w:t>area</w:t>
      </w:r>
      <w:r w:rsidRPr="00B038C8">
        <w:rPr>
          <w:rFonts w:ascii="Verdana" w:eastAsia="Times New Roman" w:hAnsi="Verdana" w:cs="Times New Roman"/>
          <w:sz w:val="18"/>
          <w:szCs w:val="18"/>
        </w:rPr>
        <w:t xml:space="preserve"> with some </w:t>
      </w:r>
      <w:r>
        <w:rPr>
          <w:rFonts w:ascii="Verdana" w:eastAsia="Times New Roman" w:hAnsi="Verdana" w:cs="Times New Roman"/>
          <w:sz w:val="18"/>
          <w:szCs w:val="18"/>
        </w:rPr>
        <w:t xml:space="preserve">office </w:t>
      </w:r>
      <w:r w:rsidRPr="00B038C8">
        <w:rPr>
          <w:rFonts w:ascii="Verdana" w:eastAsia="Times New Roman" w:hAnsi="Verdana" w:cs="Times New Roman"/>
          <w:sz w:val="18"/>
          <w:szCs w:val="18"/>
        </w:rPr>
        <w:t xml:space="preserve">work </w:t>
      </w:r>
      <w:r>
        <w:rPr>
          <w:rFonts w:ascii="Verdana" w:eastAsia="Times New Roman" w:hAnsi="Verdana" w:cs="Times New Roman"/>
          <w:sz w:val="18"/>
          <w:szCs w:val="18"/>
        </w:rPr>
        <w:t>p</w:t>
      </w:r>
      <w:r w:rsidRPr="00B038C8">
        <w:rPr>
          <w:rFonts w:ascii="Verdana" w:eastAsia="Times New Roman" w:hAnsi="Verdana" w:cs="Times New Roman"/>
          <w:sz w:val="18"/>
          <w:szCs w:val="18"/>
        </w:rPr>
        <w:t>erformed</w:t>
      </w:r>
      <w:r>
        <w:rPr>
          <w:rFonts w:ascii="Verdana" w:eastAsia="Times New Roman" w:hAnsi="Verdana" w:cs="Times New Roman"/>
          <w:sz w:val="18"/>
          <w:szCs w:val="18"/>
        </w:rPr>
        <w:t>.</w:t>
      </w:r>
      <w:r w:rsidRPr="00B038C8">
        <w:rPr>
          <w:rFonts w:ascii="Verdana" w:eastAsia="Times New Roman" w:hAnsi="Verdana" w:cs="Times New Roman"/>
          <w:sz w:val="18"/>
          <w:szCs w:val="18"/>
        </w:rPr>
        <w:t xml:space="preserve">  Requires minimal automobile travel to other branches, training, </w:t>
      </w:r>
      <w:proofErr w:type="gramStart"/>
      <w:r w:rsidRPr="00B038C8">
        <w:rPr>
          <w:rFonts w:ascii="Verdana" w:eastAsia="Times New Roman" w:hAnsi="Verdana" w:cs="Times New Roman"/>
          <w:sz w:val="18"/>
          <w:szCs w:val="18"/>
        </w:rPr>
        <w:t>seminars</w:t>
      </w:r>
      <w:proofErr w:type="gramEnd"/>
      <w:r w:rsidRPr="00B038C8">
        <w:rPr>
          <w:rFonts w:ascii="Verdana" w:eastAsia="Times New Roman" w:hAnsi="Verdana" w:cs="Times New Roman"/>
          <w:sz w:val="18"/>
          <w:szCs w:val="18"/>
        </w:rPr>
        <w:t xml:space="preserve"> or workshops.  </w:t>
      </w:r>
    </w:p>
    <w:p w14:paraId="39BBC38D" w14:textId="77777777" w:rsidR="00B038C8" w:rsidRPr="00B038C8" w:rsidRDefault="00B038C8" w:rsidP="00B038C8">
      <w:pPr>
        <w:tabs>
          <w:tab w:val="left" w:pos="1830"/>
        </w:tabs>
        <w:spacing w:before="100" w:beforeAutospacing="1" w:after="100" w:afterAutospacing="1" w:line="240" w:lineRule="atLeast"/>
        <w:jc w:val="both"/>
        <w:rPr>
          <w:rFonts w:ascii="Times New Roman" w:eastAsia="Times New Roman" w:hAnsi="Times New Roman" w:cs="Times New Roman"/>
          <w:sz w:val="24"/>
          <w:szCs w:val="24"/>
        </w:rPr>
      </w:pPr>
      <w:r w:rsidRPr="00B038C8">
        <w:rPr>
          <w:rFonts w:ascii="Verdana" w:eastAsia="Times New Roman" w:hAnsi="Verdana" w:cs="Times New Roman"/>
          <w:b/>
          <w:bCs/>
          <w:color w:val="5C2E91"/>
          <w:sz w:val="18"/>
          <w:szCs w:val="18"/>
        </w:rPr>
        <w:t>ESSENTIAL FUNCTIONS:</w:t>
      </w:r>
    </w:p>
    <w:p w14:paraId="7349BF7A" w14:textId="5B81CF6F" w:rsidR="00B038C8" w:rsidRPr="00B038C8" w:rsidRDefault="00B038C8" w:rsidP="00B038C8">
      <w:pPr>
        <w:numPr>
          <w:ilvl w:val="0"/>
          <w:numId w:val="1"/>
        </w:numPr>
        <w:tabs>
          <w:tab w:val="clear" w:pos="720"/>
          <w:tab w:val="num" w:pos="360"/>
          <w:tab w:val="left" w:pos="1134"/>
          <w:tab w:val="left" w:pos="183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sz w:val="18"/>
          <w:szCs w:val="18"/>
        </w:rPr>
        <w:t xml:space="preserve">Manages and coordinates the </w:t>
      </w:r>
      <w:r>
        <w:rPr>
          <w:rFonts w:ascii="Verdana" w:eastAsia="Times New Roman" w:hAnsi="Verdana" w:cs="Times New Roman"/>
          <w:sz w:val="18"/>
          <w:szCs w:val="18"/>
        </w:rPr>
        <w:t>Family</w:t>
      </w:r>
      <w:r w:rsidRPr="00B038C8">
        <w:rPr>
          <w:rFonts w:ascii="Verdana" w:eastAsia="Times New Roman" w:hAnsi="Verdana" w:cs="Times New Roman"/>
          <w:sz w:val="18"/>
          <w:szCs w:val="18"/>
        </w:rPr>
        <w:t xml:space="preserve"> programs for assigned location. Ensures high quality programs and assists in the es</w:t>
      </w:r>
      <w:r w:rsidRPr="00B038C8">
        <w:rPr>
          <w:rFonts w:ascii="Verdana" w:eastAsia="Times New Roman" w:hAnsi="Verdana" w:cs="Times New Roman"/>
          <w:snapToGrid w:val="0"/>
          <w:sz w:val="18"/>
          <w:szCs w:val="18"/>
        </w:rPr>
        <w:t xml:space="preserve">tablishment of new program activities. </w:t>
      </w:r>
    </w:p>
    <w:p w14:paraId="6208172E" w14:textId="28420AEB" w:rsidR="00B038C8" w:rsidRPr="00B038C8" w:rsidRDefault="00B038C8" w:rsidP="00B038C8">
      <w:pPr>
        <w:numPr>
          <w:ilvl w:val="0"/>
          <w:numId w:val="1"/>
        </w:numPr>
        <w:tabs>
          <w:tab w:val="clear" w:pos="720"/>
          <w:tab w:val="num" w:pos="360"/>
          <w:tab w:val="left" w:pos="1134"/>
          <w:tab w:val="left" w:pos="183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sz w:val="18"/>
          <w:szCs w:val="18"/>
        </w:rPr>
        <w:t xml:space="preserve">Manages and coordinates the </w:t>
      </w:r>
      <w:r>
        <w:rPr>
          <w:rFonts w:ascii="Verdana" w:eastAsia="Times New Roman" w:hAnsi="Verdana" w:cs="Times New Roman"/>
          <w:sz w:val="18"/>
          <w:szCs w:val="18"/>
        </w:rPr>
        <w:t xml:space="preserve">Aquatics </w:t>
      </w:r>
      <w:r w:rsidRPr="00B038C8">
        <w:rPr>
          <w:rFonts w:ascii="Verdana" w:eastAsia="Times New Roman" w:hAnsi="Verdana" w:cs="Times New Roman"/>
          <w:sz w:val="18"/>
          <w:szCs w:val="18"/>
        </w:rPr>
        <w:t>programs for assigned location. Ensures high quality programs and assists in the es</w:t>
      </w:r>
      <w:r w:rsidRPr="00B038C8">
        <w:rPr>
          <w:rFonts w:ascii="Verdana" w:eastAsia="Times New Roman" w:hAnsi="Verdana" w:cs="Times New Roman"/>
          <w:snapToGrid w:val="0"/>
          <w:sz w:val="18"/>
          <w:szCs w:val="18"/>
        </w:rPr>
        <w:t xml:space="preserve">tablishment of new program activities. </w:t>
      </w:r>
    </w:p>
    <w:p w14:paraId="08A9B16A" w14:textId="1DFFCC63" w:rsidR="00B038C8" w:rsidRPr="00B038C8" w:rsidRDefault="00B038C8" w:rsidP="00B038C8">
      <w:pPr>
        <w:numPr>
          <w:ilvl w:val="0"/>
          <w:numId w:val="1"/>
        </w:numPr>
        <w:tabs>
          <w:tab w:val="clear" w:pos="720"/>
          <w:tab w:val="num" w:pos="360"/>
          <w:tab w:val="left" w:pos="1134"/>
          <w:tab w:val="left" w:pos="1830"/>
        </w:tabs>
        <w:spacing w:before="100" w:beforeAutospacing="1" w:after="100" w:afterAutospacing="1" w:line="240" w:lineRule="atLeast"/>
        <w:rPr>
          <w:rFonts w:ascii="Times New Roman" w:eastAsia="Times New Roman" w:hAnsi="Times New Roman" w:cs="Times New Roman"/>
          <w:sz w:val="24"/>
          <w:szCs w:val="24"/>
        </w:rPr>
      </w:pPr>
      <w:r>
        <w:rPr>
          <w:rFonts w:ascii="Verdana" w:eastAsia="Times New Roman" w:hAnsi="Verdana" w:cs="Times New Roman"/>
          <w:snapToGrid w:val="0"/>
          <w:sz w:val="18"/>
          <w:szCs w:val="18"/>
        </w:rPr>
        <w:t>Ensures all lifeguards are properly certified.</w:t>
      </w:r>
    </w:p>
    <w:p w14:paraId="6F43A18E" w14:textId="0AE4A694" w:rsidR="00B038C8" w:rsidRPr="00B038C8" w:rsidRDefault="00B038C8" w:rsidP="00B038C8">
      <w:pPr>
        <w:numPr>
          <w:ilvl w:val="0"/>
          <w:numId w:val="1"/>
        </w:numPr>
        <w:tabs>
          <w:tab w:val="num" w:pos="36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snapToGrid w:val="0"/>
          <w:sz w:val="18"/>
          <w:szCs w:val="18"/>
        </w:rPr>
        <w:t xml:space="preserve">Recruits, hires, trains, develops, schedules, and directs personnel and volunteers as needed. </w:t>
      </w:r>
      <w:r w:rsidRPr="00B038C8">
        <w:rPr>
          <w:rFonts w:ascii="Verdana" w:eastAsia="Times New Roman" w:hAnsi="Verdana" w:cs="Times New Roman"/>
          <w:sz w:val="18"/>
          <w:szCs w:val="18"/>
        </w:rPr>
        <w:t>Reviews and evaluates staff performance.</w:t>
      </w:r>
      <w:r w:rsidRPr="00B038C8">
        <w:rPr>
          <w:rFonts w:ascii="Verdana" w:eastAsia="Times New Roman" w:hAnsi="Verdana" w:cs="Times New Roman"/>
          <w:snapToGrid w:val="0"/>
          <w:sz w:val="18"/>
          <w:szCs w:val="18"/>
        </w:rPr>
        <w:t xml:space="preserve"> Develops strategies to motivate staff and achieve goals.</w:t>
      </w:r>
    </w:p>
    <w:p w14:paraId="1099B6B4" w14:textId="77777777" w:rsidR="00B038C8" w:rsidRPr="00B038C8" w:rsidRDefault="00B038C8" w:rsidP="00B038C8">
      <w:pPr>
        <w:numPr>
          <w:ilvl w:val="0"/>
          <w:numId w:val="1"/>
        </w:numPr>
        <w:tabs>
          <w:tab w:val="num" w:pos="360"/>
        </w:tabs>
        <w:autoSpaceDN w:val="0"/>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sz w:val="18"/>
          <w:szCs w:val="18"/>
        </w:rPr>
        <w:t>Ensures program operates within budget and that program fees are collected.</w:t>
      </w:r>
    </w:p>
    <w:p w14:paraId="2DDC4DE7" w14:textId="77777777" w:rsidR="00B038C8" w:rsidRPr="00B038C8" w:rsidRDefault="00B038C8" w:rsidP="00B038C8">
      <w:pPr>
        <w:numPr>
          <w:ilvl w:val="0"/>
          <w:numId w:val="1"/>
        </w:numPr>
        <w:tabs>
          <w:tab w:val="num" w:pos="360"/>
        </w:tabs>
        <w:autoSpaceDN w:val="0"/>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sz w:val="18"/>
          <w:szCs w:val="18"/>
        </w:rPr>
        <w:t xml:space="preserve">Assures compliance with state and local regulations as they relate to program areas. Ensures that YMCA program standards are </w:t>
      </w:r>
      <w:proofErr w:type="gramStart"/>
      <w:r w:rsidRPr="00B038C8">
        <w:rPr>
          <w:rFonts w:ascii="Verdana" w:eastAsia="Times New Roman" w:hAnsi="Verdana" w:cs="Times New Roman"/>
          <w:sz w:val="18"/>
          <w:szCs w:val="18"/>
        </w:rPr>
        <w:t>met</w:t>
      </w:r>
      <w:proofErr w:type="gramEnd"/>
      <w:r w:rsidRPr="00B038C8">
        <w:rPr>
          <w:rFonts w:ascii="Verdana" w:eastAsia="Times New Roman" w:hAnsi="Verdana" w:cs="Times New Roman"/>
          <w:sz w:val="18"/>
          <w:szCs w:val="18"/>
        </w:rPr>
        <w:t xml:space="preserve"> and safety procedures followed.</w:t>
      </w:r>
    </w:p>
    <w:p w14:paraId="77A56776" w14:textId="77777777" w:rsidR="00B038C8" w:rsidRPr="00B038C8" w:rsidRDefault="00B038C8" w:rsidP="00B038C8">
      <w:pPr>
        <w:numPr>
          <w:ilvl w:val="0"/>
          <w:numId w:val="1"/>
        </w:numPr>
        <w:tabs>
          <w:tab w:val="num" w:pos="360"/>
        </w:tabs>
        <w:autoSpaceDN w:val="0"/>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snapToGrid w:val="0"/>
          <w:sz w:val="18"/>
          <w:szCs w:val="18"/>
        </w:rPr>
        <w:t>Compiles program statistics and monitors and evaluates the effectiveness of and participation in programs.</w:t>
      </w:r>
    </w:p>
    <w:p w14:paraId="1F7F2430" w14:textId="493ADF4E" w:rsidR="00B038C8" w:rsidRPr="00B038C8" w:rsidRDefault="00B038C8" w:rsidP="00B038C8">
      <w:pPr>
        <w:numPr>
          <w:ilvl w:val="0"/>
          <w:numId w:val="1"/>
        </w:numPr>
        <w:tabs>
          <w:tab w:val="left" w:pos="-720"/>
          <w:tab w:val="left" w:pos="0"/>
          <w:tab w:val="num" w:pos="360"/>
          <w:tab w:val="left" w:pos="720"/>
        </w:tabs>
        <w:spacing w:before="100" w:beforeAutospacing="1" w:after="100" w:afterAutospacing="1" w:line="240" w:lineRule="atLeast"/>
        <w:rPr>
          <w:rFonts w:ascii="Times New Roman" w:eastAsia="Times New Roman" w:hAnsi="Times New Roman" w:cs="Times New Roman"/>
          <w:sz w:val="24"/>
          <w:szCs w:val="24"/>
        </w:rPr>
      </w:pPr>
      <w:r>
        <w:rPr>
          <w:rFonts w:ascii="Verdana" w:eastAsia="Times New Roman" w:hAnsi="Verdana" w:cs="Times New Roman"/>
          <w:color w:val="000000"/>
          <w:sz w:val="18"/>
          <w:szCs w:val="18"/>
        </w:rPr>
        <w:t>Maintains pool chemicals, pool deck and all other</w:t>
      </w:r>
      <w:r w:rsidRPr="00B038C8">
        <w:rPr>
          <w:rFonts w:ascii="Verdana" w:eastAsia="Times New Roman" w:hAnsi="Verdana" w:cs="Times New Roman"/>
          <w:color w:val="000000"/>
          <w:sz w:val="18"/>
          <w:szCs w:val="18"/>
        </w:rPr>
        <w:t xml:space="preserve"> assigned program facilities and equipment and ensures the physical environment supports healthy living.</w:t>
      </w:r>
    </w:p>
    <w:p w14:paraId="6B9C04E6" w14:textId="77777777" w:rsidR="00B038C8" w:rsidRPr="00B038C8" w:rsidRDefault="00B038C8" w:rsidP="00B038C8">
      <w:pPr>
        <w:numPr>
          <w:ilvl w:val="0"/>
          <w:numId w:val="1"/>
        </w:numPr>
        <w:tabs>
          <w:tab w:val="num" w:pos="36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sz w:val="18"/>
          <w:szCs w:val="18"/>
        </w:rPr>
        <w:t>Maintains proper records/department files.</w:t>
      </w:r>
    </w:p>
    <w:p w14:paraId="5B74E5FC" w14:textId="77777777" w:rsidR="00B038C8" w:rsidRPr="00B038C8" w:rsidRDefault="00B038C8" w:rsidP="00B038C8">
      <w:pPr>
        <w:numPr>
          <w:ilvl w:val="0"/>
          <w:numId w:val="1"/>
        </w:numPr>
        <w:tabs>
          <w:tab w:val="clear" w:pos="720"/>
          <w:tab w:val="num" w:pos="360"/>
          <w:tab w:val="left" w:pos="1134"/>
          <w:tab w:val="left" w:pos="183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snapToGrid w:val="0"/>
          <w:sz w:val="18"/>
          <w:szCs w:val="18"/>
        </w:rPr>
        <w:lastRenderedPageBreak/>
        <w:t>Organizes special events for parents.</w:t>
      </w:r>
    </w:p>
    <w:p w14:paraId="2EA7ED42" w14:textId="77777777" w:rsidR="00B038C8" w:rsidRPr="00B038C8" w:rsidRDefault="00B038C8" w:rsidP="00B038C8">
      <w:pPr>
        <w:numPr>
          <w:ilvl w:val="0"/>
          <w:numId w:val="1"/>
        </w:numPr>
        <w:tabs>
          <w:tab w:val="clear" w:pos="720"/>
          <w:tab w:val="num" w:pos="360"/>
          <w:tab w:val="left" w:pos="1134"/>
          <w:tab w:val="left" w:pos="183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snapToGrid w:val="0"/>
          <w:sz w:val="18"/>
          <w:szCs w:val="18"/>
        </w:rPr>
        <w:t>Assists with Program Committee meetings.</w:t>
      </w:r>
    </w:p>
    <w:p w14:paraId="7B45C85A" w14:textId="77777777" w:rsidR="00B038C8" w:rsidRPr="00B038C8" w:rsidRDefault="00B038C8" w:rsidP="00B038C8">
      <w:pPr>
        <w:numPr>
          <w:ilvl w:val="0"/>
          <w:numId w:val="1"/>
        </w:numPr>
        <w:tabs>
          <w:tab w:val="clear" w:pos="720"/>
          <w:tab w:val="num" w:pos="360"/>
          <w:tab w:val="left" w:pos="1134"/>
          <w:tab w:val="left" w:pos="183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snapToGrid w:val="0"/>
          <w:sz w:val="18"/>
          <w:szCs w:val="18"/>
        </w:rPr>
        <w:t>Assists in the marketing and distribution of program information.</w:t>
      </w:r>
    </w:p>
    <w:p w14:paraId="56BFCC37" w14:textId="77777777" w:rsidR="00B038C8" w:rsidRPr="00B038C8" w:rsidRDefault="00B038C8" w:rsidP="00B038C8">
      <w:pPr>
        <w:numPr>
          <w:ilvl w:val="0"/>
          <w:numId w:val="1"/>
        </w:numPr>
        <w:tabs>
          <w:tab w:val="clear" w:pos="720"/>
          <w:tab w:val="num" w:pos="360"/>
          <w:tab w:val="left" w:pos="1134"/>
          <w:tab w:val="left" w:pos="183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snapToGrid w:val="0"/>
          <w:sz w:val="18"/>
          <w:szCs w:val="18"/>
        </w:rPr>
        <w:t>Accepts and demonstrates the Character Development Values of Caring, Honesty, Respect, and Responsibility.</w:t>
      </w:r>
    </w:p>
    <w:p w14:paraId="170A304D" w14:textId="77777777" w:rsidR="00B038C8" w:rsidRPr="00B038C8" w:rsidRDefault="00B038C8" w:rsidP="00B038C8">
      <w:pPr>
        <w:numPr>
          <w:ilvl w:val="0"/>
          <w:numId w:val="1"/>
        </w:numPr>
        <w:tabs>
          <w:tab w:val="clear" w:pos="720"/>
          <w:tab w:val="num" w:pos="360"/>
          <w:tab w:val="left" w:pos="1134"/>
          <w:tab w:val="left" w:pos="183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snapToGrid w:val="0"/>
          <w:sz w:val="18"/>
          <w:szCs w:val="18"/>
        </w:rPr>
        <w:t xml:space="preserve">Actively participates and supports the Annual Scholarship Campaign. </w:t>
      </w:r>
    </w:p>
    <w:p w14:paraId="7CEBB709" w14:textId="77777777" w:rsidR="00B038C8" w:rsidRPr="00B038C8" w:rsidRDefault="00B038C8" w:rsidP="00B038C8">
      <w:pPr>
        <w:numPr>
          <w:ilvl w:val="0"/>
          <w:numId w:val="1"/>
        </w:numPr>
        <w:tabs>
          <w:tab w:val="clear" w:pos="720"/>
          <w:tab w:val="num" w:pos="360"/>
          <w:tab w:val="left" w:pos="1134"/>
          <w:tab w:val="left" w:pos="183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snapToGrid w:val="0"/>
          <w:sz w:val="18"/>
          <w:szCs w:val="18"/>
        </w:rPr>
        <w:t>Performs all other duties as assigned.</w:t>
      </w:r>
    </w:p>
    <w:p w14:paraId="79D9D5E4" w14:textId="77777777" w:rsidR="00B038C8" w:rsidRPr="00B038C8" w:rsidRDefault="00B038C8" w:rsidP="00B038C8">
      <w:pPr>
        <w:tabs>
          <w:tab w:val="left" w:pos="1134"/>
          <w:tab w:val="left" w:pos="183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b/>
          <w:bCs/>
          <w:color w:val="5C2E91"/>
          <w:sz w:val="18"/>
          <w:szCs w:val="18"/>
        </w:rPr>
        <w:t>YMCA COMPETENCIES (Team Leader):</w:t>
      </w:r>
    </w:p>
    <w:p w14:paraId="34EF9553" w14:textId="77777777" w:rsidR="00B038C8" w:rsidRPr="00B038C8" w:rsidRDefault="00B038C8" w:rsidP="00B038C8">
      <w:pPr>
        <w:autoSpaceDE w:val="0"/>
        <w:autoSpaceDN w:val="0"/>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i/>
          <w:iCs/>
          <w:color w:val="000000"/>
          <w:sz w:val="18"/>
          <w:szCs w:val="18"/>
          <w:u w:val="single"/>
        </w:rPr>
        <w:t>Mission Advancement</w:t>
      </w:r>
      <w:r w:rsidRPr="00B038C8">
        <w:rPr>
          <w:rFonts w:ascii="Verdana" w:eastAsia="Times New Roman" w:hAnsi="Verdana" w:cs="Times New Roman"/>
          <w:i/>
          <w:iCs/>
          <w:color w:val="000000"/>
          <w:sz w:val="18"/>
          <w:szCs w:val="18"/>
        </w:rPr>
        <w:t>:</w:t>
      </w:r>
      <w:r w:rsidRPr="00B038C8">
        <w:rPr>
          <w:rFonts w:ascii="Verdana" w:eastAsia="Times New Roman" w:hAnsi="Verdana" w:cs="Times New Roman"/>
          <w:color w:val="000000"/>
          <w:sz w:val="18"/>
          <w:szCs w:val="18"/>
        </w:rPr>
        <w:t xml:space="preserve"> Models and teaches the Ys values. Ensures a high level of service with a commitment to changing lives. Provides volunteers with orientation, training, development, and recognition. Cultivates relationships to support fund-raising.</w:t>
      </w:r>
    </w:p>
    <w:p w14:paraId="6640509D" w14:textId="77777777" w:rsidR="00B038C8" w:rsidRPr="00B038C8" w:rsidRDefault="00B038C8" w:rsidP="00B038C8">
      <w:pPr>
        <w:autoSpaceDE w:val="0"/>
        <w:autoSpaceDN w:val="0"/>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i/>
          <w:iCs/>
          <w:color w:val="000000"/>
          <w:sz w:val="18"/>
          <w:szCs w:val="18"/>
          <w:u w:val="single"/>
        </w:rPr>
        <w:t>Collaboration</w:t>
      </w:r>
      <w:r w:rsidRPr="00B038C8">
        <w:rPr>
          <w:rFonts w:ascii="Verdana" w:eastAsia="Times New Roman" w:hAnsi="Verdana" w:cs="Times New Roman"/>
          <w:i/>
          <w:iCs/>
          <w:color w:val="000000"/>
          <w:sz w:val="18"/>
          <w:szCs w:val="18"/>
        </w:rPr>
        <w:t>:</w:t>
      </w:r>
      <w:r w:rsidRPr="00B038C8">
        <w:rPr>
          <w:rFonts w:ascii="Verdana" w:eastAsia="Times New Roman" w:hAnsi="Verdana" w:cs="Times New Roman"/>
          <w:color w:val="000000"/>
          <w:sz w:val="18"/>
          <w:szCs w:val="18"/>
        </w:rPr>
        <w:t xml:space="preserve"> Champions inclusion activities, strategies, and initiatives. Builds relationships to create small communities. Empathetically listens and communicates for understanding when negotiating and dealing with conflict. Effectively </w:t>
      </w:r>
      <w:proofErr w:type="gramStart"/>
      <w:r w:rsidRPr="00B038C8">
        <w:rPr>
          <w:rFonts w:ascii="Verdana" w:eastAsia="Times New Roman" w:hAnsi="Verdana" w:cs="Times New Roman"/>
          <w:color w:val="000000"/>
          <w:sz w:val="18"/>
          <w:szCs w:val="18"/>
        </w:rPr>
        <w:t>tailors</w:t>
      </w:r>
      <w:proofErr w:type="gramEnd"/>
      <w:r w:rsidRPr="00B038C8">
        <w:rPr>
          <w:rFonts w:ascii="Verdana" w:eastAsia="Times New Roman" w:hAnsi="Verdana" w:cs="Times New Roman"/>
          <w:color w:val="000000"/>
          <w:sz w:val="18"/>
          <w:szCs w:val="18"/>
        </w:rPr>
        <w:t xml:space="preserve"> communications to the appropriate audience. Provides staff with feedback, coaching, </w:t>
      </w:r>
      <w:proofErr w:type="gramStart"/>
      <w:r w:rsidRPr="00B038C8">
        <w:rPr>
          <w:rFonts w:ascii="Verdana" w:eastAsia="Times New Roman" w:hAnsi="Verdana" w:cs="Times New Roman"/>
          <w:color w:val="000000"/>
          <w:sz w:val="18"/>
          <w:szCs w:val="18"/>
        </w:rPr>
        <w:t>guidance</w:t>
      </w:r>
      <w:proofErr w:type="gramEnd"/>
      <w:r w:rsidRPr="00B038C8">
        <w:rPr>
          <w:rFonts w:ascii="Verdana" w:eastAsia="Times New Roman" w:hAnsi="Verdana" w:cs="Times New Roman"/>
          <w:color w:val="000000"/>
          <w:sz w:val="18"/>
          <w:szCs w:val="18"/>
        </w:rPr>
        <w:t xml:space="preserve"> and support.</w:t>
      </w:r>
    </w:p>
    <w:p w14:paraId="4C619178" w14:textId="77777777" w:rsidR="00B038C8" w:rsidRPr="00B038C8" w:rsidRDefault="00B038C8" w:rsidP="00B038C8">
      <w:pPr>
        <w:autoSpaceDE w:val="0"/>
        <w:autoSpaceDN w:val="0"/>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i/>
          <w:iCs/>
          <w:color w:val="000000"/>
          <w:sz w:val="18"/>
          <w:szCs w:val="18"/>
          <w:u w:val="single"/>
        </w:rPr>
        <w:t>Operational Effectiveness</w:t>
      </w:r>
      <w:r w:rsidRPr="00B038C8">
        <w:rPr>
          <w:rFonts w:ascii="Verdana" w:eastAsia="Times New Roman" w:hAnsi="Verdana" w:cs="Times New Roman"/>
          <w:i/>
          <w:iCs/>
          <w:color w:val="000000"/>
          <w:sz w:val="18"/>
          <w:szCs w:val="18"/>
        </w:rPr>
        <w:t>:</w:t>
      </w:r>
      <w:r w:rsidRPr="00B038C8">
        <w:rPr>
          <w:rFonts w:ascii="Verdana" w:eastAsia="Times New Roman" w:hAnsi="Verdana" w:cs="Times New Roman"/>
          <w:color w:val="000000"/>
          <w:sz w:val="18"/>
          <w:szCs w:val="18"/>
        </w:rPr>
        <w:t xml:space="preserve"> Provides others with frameworks for making decisions. Conducts prototypes to support the launching of programs and activities. Develops plans and manages best practices through engagement of team. Effectively creates and manages budgets. Holds staff accountable for high-quality results using a formal process to measure progress.</w:t>
      </w:r>
    </w:p>
    <w:p w14:paraId="56167ACA" w14:textId="77777777" w:rsidR="00B038C8" w:rsidRPr="00B038C8" w:rsidRDefault="00B038C8" w:rsidP="00B038C8">
      <w:pPr>
        <w:autoSpaceDE w:val="0"/>
        <w:autoSpaceDN w:val="0"/>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i/>
          <w:iCs/>
          <w:color w:val="000000"/>
          <w:sz w:val="18"/>
          <w:szCs w:val="18"/>
          <w:u w:val="single"/>
        </w:rPr>
        <w:t>Personal Growth</w:t>
      </w:r>
      <w:r w:rsidRPr="00B038C8">
        <w:rPr>
          <w:rFonts w:ascii="Verdana" w:eastAsia="Times New Roman" w:hAnsi="Verdana" w:cs="Times New Roman"/>
          <w:i/>
          <w:iCs/>
          <w:color w:val="000000"/>
          <w:sz w:val="18"/>
          <w:szCs w:val="18"/>
        </w:rPr>
        <w:t>:</w:t>
      </w:r>
      <w:r w:rsidRPr="00B038C8">
        <w:rPr>
          <w:rFonts w:ascii="Verdana" w:eastAsia="Times New Roman" w:hAnsi="Verdana" w:cs="Times New Roman"/>
          <w:color w:val="000000"/>
          <w:sz w:val="18"/>
          <w:szCs w:val="18"/>
        </w:rPr>
        <w:t xml:space="preserve"> Shares new insights. Facilitates </w:t>
      </w:r>
      <w:proofErr w:type="gramStart"/>
      <w:r w:rsidRPr="00B038C8">
        <w:rPr>
          <w:rFonts w:ascii="Verdana" w:eastAsia="Times New Roman" w:hAnsi="Verdana" w:cs="Times New Roman"/>
          <w:color w:val="000000"/>
          <w:sz w:val="18"/>
          <w:szCs w:val="18"/>
        </w:rPr>
        <w:t>change;</w:t>
      </w:r>
      <w:proofErr w:type="gramEnd"/>
      <w:r w:rsidRPr="00B038C8">
        <w:rPr>
          <w:rFonts w:ascii="Verdana" w:eastAsia="Times New Roman" w:hAnsi="Verdana" w:cs="Times New Roman"/>
          <w:color w:val="000000"/>
          <w:sz w:val="18"/>
          <w:szCs w:val="18"/>
        </w:rPr>
        <w:t xml:space="preserve"> models adaptability and an awareness of the impact of change. Utilizes non-threatening methods to address sensitive issues and inappropriate behavior or performance. Has the functional and technical knowledge and skills required to perform well; uses best practices and demonstrates up-to-date knowledge and skills in technology.</w:t>
      </w:r>
    </w:p>
    <w:p w14:paraId="37717B30" w14:textId="77777777" w:rsidR="00B038C8" w:rsidRPr="00B038C8" w:rsidRDefault="00B038C8" w:rsidP="00B038C8">
      <w:pPr>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b/>
          <w:bCs/>
          <w:color w:val="5C2E91"/>
          <w:sz w:val="18"/>
          <w:szCs w:val="18"/>
        </w:rPr>
        <w:t>QUALIFICATIONS:</w:t>
      </w:r>
    </w:p>
    <w:p w14:paraId="178FB82E" w14:textId="30694551" w:rsidR="00B038C8" w:rsidRPr="00D76679" w:rsidRDefault="00B038C8" w:rsidP="00B038C8">
      <w:pPr>
        <w:numPr>
          <w:ilvl w:val="0"/>
          <w:numId w:val="2"/>
        </w:numPr>
        <w:tabs>
          <w:tab w:val="left" w:pos="1134"/>
          <w:tab w:val="left" w:pos="183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snapToGrid w:val="0"/>
          <w:sz w:val="18"/>
          <w:szCs w:val="18"/>
        </w:rPr>
        <w:t xml:space="preserve">Must be </w:t>
      </w:r>
      <w:r w:rsidR="00D76679">
        <w:rPr>
          <w:rFonts w:ascii="Verdana" w:eastAsia="Times New Roman" w:hAnsi="Verdana" w:cs="Times New Roman"/>
          <w:snapToGrid w:val="0"/>
          <w:sz w:val="18"/>
          <w:szCs w:val="18"/>
        </w:rPr>
        <w:t>18</w:t>
      </w:r>
      <w:r w:rsidRPr="00B038C8">
        <w:rPr>
          <w:rFonts w:ascii="Verdana" w:eastAsia="Times New Roman" w:hAnsi="Verdana" w:cs="Times New Roman"/>
          <w:snapToGrid w:val="0"/>
          <w:sz w:val="18"/>
          <w:szCs w:val="18"/>
        </w:rPr>
        <w:t xml:space="preserve"> years of age </w:t>
      </w:r>
    </w:p>
    <w:p w14:paraId="5194FC48" w14:textId="6D0C714D" w:rsidR="00D76679" w:rsidRPr="00D76679" w:rsidRDefault="00D76679" w:rsidP="00B038C8">
      <w:pPr>
        <w:numPr>
          <w:ilvl w:val="0"/>
          <w:numId w:val="2"/>
        </w:numPr>
        <w:tabs>
          <w:tab w:val="left" w:pos="1134"/>
          <w:tab w:val="left" w:pos="1830"/>
        </w:tabs>
        <w:spacing w:before="100" w:beforeAutospacing="1" w:after="100" w:afterAutospacing="1" w:line="240" w:lineRule="atLeast"/>
        <w:rPr>
          <w:rFonts w:ascii="Times New Roman" w:eastAsia="Times New Roman" w:hAnsi="Times New Roman" w:cs="Times New Roman"/>
          <w:sz w:val="24"/>
          <w:szCs w:val="24"/>
        </w:rPr>
      </w:pPr>
      <w:r>
        <w:rPr>
          <w:rFonts w:ascii="Verdana" w:eastAsia="Times New Roman" w:hAnsi="Verdana" w:cs="Times New Roman"/>
          <w:snapToGrid w:val="0"/>
          <w:sz w:val="18"/>
          <w:szCs w:val="18"/>
        </w:rPr>
        <w:t>Preferably 2-5 years lifeguarding experience.</w:t>
      </w:r>
    </w:p>
    <w:p w14:paraId="7E7C0F8B" w14:textId="73AF1A32" w:rsidR="00D76679" w:rsidRPr="00B038C8" w:rsidRDefault="00D76679" w:rsidP="00B038C8">
      <w:pPr>
        <w:numPr>
          <w:ilvl w:val="0"/>
          <w:numId w:val="2"/>
        </w:numPr>
        <w:tabs>
          <w:tab w:val="left" w:pos="1134"/>
          <w:tab w:val="left" w:pos="1830"/>
        </w:tabs>
        <w:spacing w:before="100" w:beforeAutospacing="1" w:after="100" w:afterAutospacing="1" w:line="240" w:lineRule="atLeast"/>
        <w:rPr>
          <w:rFonts w:ascii="Times New Roman" w:eastAsia="Times New Roman" w:hAnsi="Times New Roman" w:cs="Times New Roman"/>
          <w:sz w:val="24"/>
          <w:szCs w:val="24"/>
        </w:rPr>
      </w:pPr>
      <w:r>
        <w:rPr>
          <w:rFonts w:ascii="Verdana" w:eastAsia="Times New Roman" w:hAnsi="Verdana" w:cs="Times New Roman"/>
          <w:snapToGrid w:val="0"/>
          <w:sz w:val="18"/>
          <w:szCs w:val="18"/>
        </w:rPr>
        <w:t xml:space="preserve">Preferable </w:t>
      </w:r>
      <w:proofErr w:type="gramStart"/>
      <w:r>
        <w:rPr>
          <w:rFonts w:ascii="Verdana" w:eastAsia="Times New Roman" w:hAnsi="Verdana" w:cs="Times New Roman"/>
          <w:snapToGrid w:val="0"/>
          <w:sz w:val="18"/>
          <w:szCs w:val="18"/>
        </w:rPr>
        <w:t>CPO(</w:t>
      </w:r>
      <w:proofErr w:type="gramEnd"/>
      <w:r>
        <w:rPr>
          <w:rFonts w:ascii="Verdana" w:eastAsia="Times New Roman" w:hAnsi="Verdana" w:cs="Times New Roman"/>
          <w:snapToGrid w:val="0"/>
          <w:sz w:val="18"/>
          <w:szCs w:val="18"/>
        </w:rPr>
        <w:t>Certified Pool Operator)</w:t>
      </w:r>
    </w:p>
    <w:p w14:paraId="4079A4AF" w14:textId="5C5CBEB1" w:rsidR="00B038C8" w:rsidRPr="00B038C8" w:rsidRDefault="00B038C8" w:rsidP="00B038C8">
      <w:pPr>
        <w:numPr>
          <w:ilvl w:val="0"/>
          <w:numId w:val="2"/>
        </w:numPr>
        <w:tabs>
          <w:tab w:val="left" w:pos="1134"/>
          <w:tab w:val="left" w:pos="183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snapToGrid w:val="0"/>
          <w:sz w:val="18"/>
          <w:szCs w:val="18"/>
        </w:rPr>
        <w:t xml:space="preserve">One to three years related experience preferred, as a coordinator or supervisor of </w:t>
      </w:r>
      <w:r w:rsidR="00D76679">
        <w:rPr>
          <w:rFonts w:ascii="Verdana" w:eastAsia="Times New Roman" w:hAnsi="Verdana" w:cs="Times New Roman"/>
          <w:snapToGrid w:val="0"/>
          <w:sz w:val="18"/>
          <w:szCs w:val="18"/>
        </w:rPr>
        <w:t xml:space="preserve">part time staff and </w:t>
      </w:r>
      <w:r w:rsidRPr="00B038C8">
        <w:rPr>
          <w:rFonts w:ascii="Verdana" w:eastAsia="Times New Roman" w:hAnsi="Verdana" w:cs="Times New Roman"/>
          <w:snapToGrid w:val="0"/>
          <w:sz w:val="18"/>
          <w:szCs w:val="18"/>
        </w:rPr>
        <w:t>programs.</w:t>
      </w:r>
    </w:p>
    <w:p w14:paraId="15AF9163" w14:textId="2AD0EC1E" w:rsidR="00B038C8" w:rsidRPr="00B038C8" w:rsidRDefault="00B038C8" w:rsidP="00B038C8">
      <w:pPr>
        <w:numPr>
          <w:ilvl w:val="0"/>
          <w:numId w:val="2"/>
        </w:numPr>
        <w:tabs>
          <w:tab w:val="left" w:pos="1134"/>
          <w:tab w:val="left" w:pos="183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snapToGrid w:val="0"/>
          <w:sz w:val="18"/>
          <w:szCs w:val="18"/>
        </w:rPr>
        <w:t xml:space="preserve">Typical requirements within 60 days of hire include completion of: Child Abuse Prevention for Supervisory Staff; </w:t>
      </w:r>
      <w:r w:rsidR="00D76679">
        <w:rPr>
          <w:rFonts w:ascii="Verdana" w:eastAsia="Times New Roman" w:hAnsi="Verdana" w:cs="Times New Roman"/>
          <w:snapToGrid w:val="0"/>
          <w:sz w:val="18"/>
          <w:szCs w:val="18"/>
        </w:rPr>
        <w:t xml:space="preserve">Y lifeguard certification, </w:t>
      </w:r>
      <w:r w:rsidRPr="00B038C8">
        <w:rPr>
          <w:rFonts w:ascii="Verdana" w:eastAsia="Times New Roman" w:hAnsi="Verdana" w:cs="Times New Roman"/>
          <w:snapToGrid w:val="0"/>
          <w:sz w:val="18"/>
          <w:szCs w:val="18"/>
        </w:rPr>
        <w:t>Working with Program Volunteers; CPR; First Aid; AED; Bloodborne Pathogens.</w:t>
      </w:r>
    </w:p>
    <w:p w14:paraId="0B694534" w14:textId="77777777" w:rsidR="00B038C8" w:rsidRPr="00B038C8" w:rsidRDefault="00B038C8" w:rsidP="00B038C8">
      <w:pPr>
        <w:numPr>
          <w:ilvl w:val="0"/>
          <w:numId w:val="2"/>
        </w:numPr>
        <w:tabs>
          <w:tab w:val="left" w:pos="1134"/>
          <w:tab w:val="left" w:pos="183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snapToGrid w:val="0"/>
          <w:sz w:val="18"/>
          <w:szCs w:val="18"/>
        </w:rPr>
        <w:t>Ability to relate effectively to diverse groups of people from all social and economic segments of the community.</w:t>
      </w:r>
    </w:p>
    <w:p w14:paraId="6090A53E" w14:textId="77777777" w:rsidR="00B038C8" w:rsidRPr="00B038C8" w:rsidRDefault="00B038C8" w:rsidP="00B038C8">
      <w:pPr>
        <w:tabs>
          <w:tab w:val="left" w:pos="180"/>
          <w:tab w:val="left" w:pos="360"/>
        </w:tabs>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b/>
          <w:bCs/>
          <w:caps/>
          <w:color w:val="5C2E91"/>
          <w:sz w:val="18"/>
          <w:szCs w:val="18"/>
        </w:rPr>
        <w:t>Effect on End Results:</w:t>
      </w:r>
    </w:p>
    <w:p w14:paraId="2820350F" w14:textId="77777777" w:rsidR="00B038C8" w:rsidRPr="00B038C8" w:rsidRDefault="00B038C8" w:rsidP="00B038C8">
      <w:pPr>
        <w:autoSpaceDE w:val="0"/>
        <w:autoSpaceDN w:val="0"/>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color w:val="000000"/>
          <w:sz w:val="20"/>
          <w:szCs w:val="20"/>
        </w:rPr>
        <w:t xml:space="preserve">This job description may not be </w:t>
      </w:r>
      <w:proofErr w:type="gramStart"/>
      <w:r w:rsidRPr="00B038C8">
        <w:rPr>
          <w:rFonts w:ascii="Verdana" w:eastAsia="Times New Roman" w:hAnsi="Verdana" w:cs="Times New Roman"/>
          <w:color w:val="000000"/>
          <w:sz w:val="20"/>
          <w:szCs w:val="20"/>
        </w:rPr>
        <w:t>all-inclusive</w:t>
      </w:r>
      <w:proofErr w:type="gramEnd"/>
      <w:r w:rsidRPr="00B038C8">
        <w:rPr>
          <w:rFonts w:ascii="Verdana" w:eastAsia="Times New Roman" w:hAnsi="Verdana" w:cs="Times New Roman"/>
          <w:color w:val="000000"/>
          <w:sz w:val="20"/>
          <w:szCs w:val="20"/>
        </w:rPr>
        <w:t xml:space="preserve"> and employees are expected to perform all other duties as assigned and directed by their supervisor.  Job description and duties may be modified when deemed appropriate by management.</w:t>
      </w:r>
    </w:p>
    <w:p w14:paraId="76A04BC0" w14:textId="27F47BE3" w:rsidR="00B038C8" w:rsidRPr="00B038C8" w:rsidRDefault="00B038C8" w:rsidP="00B038C8">
      <w:pPr>
        <w:autoSpaceDE w:val="0"/>
        <w:autoSpaceDN w:val="0"/>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b/>
          <w:bCs/>
          <w:caps/>
          <w:color w:val="5C2E91"/>
          <w:sz w:val="18"/>
          <w:szCs w:val="18"/>
        </w:rPr>
        <w:t>SALARY:</w:t>
      </w:r>
      <w:r w:rsidRPr="00B038C8">
        <w:rPr>
          <w:rFonts w:ascii="Verdana" w:eastAsia="Times New Roman" w:hAnsi="Verdana" w:cs="Times New Roman"/>
          <w:color w:val="000000"/>
          <w:sz w:val="20"/>
          <w:szCs w:val="20"/>
        </w:rPr>
        <w:t xml:space="preserve"> $</w:t>
      </w:r>
      <w:r w:rsidR="00D76679">
        <w:rPr>
          <w:rFonts w:ascii="Verdana" w:eastAsia="Times New Roman" w:hAnsi="Verdana" w:cs="Times New Roman"/>
          <w:color w:val="000000"/>
          <w:sz w:val="20"/>
          <w:szCs w:val="20"/>
        </w:rPr>
        <w:t>10</w:t>
      </w:r>
      <w:r w:rsidRPr="00B038C8">
        <w:rPr>
          <w:rFonts w:ascii="Verdana" w:eastAsia="Times New Roman" w:hAnsi="Verdana" w:cs="Times New Roman"/>
          <w:color w:val="000000"/>
          <w:sz w:val="20"/>
          <w:szCs w:val="20"/>
        </w:rPr>
        <w:t>.00-$1</w:t>
      </w:r>
      <w:r w:rsidR="00D76679">
        <w:rPr>
          <w:rFonts w:ascii="Verdana" w:eastAsia="Times New Roman" w:hAnsi="Verdana" w:cs="Times New Roman"/>
          <w:color w:val="000000"/>
          <w:sz w:val="20"/>
          <w:szCs w:val="20"/>
        </w:rPr>
        <w:t>4</w:t>
      </w:r>
      <w:r w:rsidRPr="00B038C8">
        <w:rPr>
          <w:rFonts w:ascii="Verdana" w:eastAsia="Times New Roman" w:hAnsi="Verdana" w:cs="Times New Roman"/>
          <w:color w:val="000000"/>
          <w:sz w:val="20"/>
          <w:szCs w:val="20"/>
        </w:rPr>
        <w:t>.00 Hourly</w:t>
      </w:r>
    </w:p>
    <w:p w14:paraId="7E86F3A4" w14:textId="47C28C1B" w:rsidR="00B038C8" w:rsidRPr="00B038C8" w:rsidRDefault="00B038C8" w:rsidP="00B038C8">
      <w:pPr>
        <w:autoSpaceDE w:val="0"/>
        <w:autoSpaceDN w:val="0"/>
        <w:spacing w:before="100" w:beforeAutospacing="1" w:after="100" w:afterAutospacing="1" w:line="240" w:lineRule="atLeast"/>
        <w:rPr>
          <w:rFonts w:ascii="Times New Roman" w:eastAsia="Times New Roman" w:hAnsi="Times New Roman" w:cs="Times New Roman"/>
          <w:sz w:val="24"/>
          <w:szCs w:val="24"/>
        </w:rPr>
      </w:pPr>
      <w:r w:rsidRPr="00B038C8">
        <w:rPr>
          <w:rFonts w:ascii="Verdana" w:eastAsia="Times New Roman" w:hAnsi="Verdana" w:cs="Times New Roman"/>
          <w:b/>
          <w:bCs/>
          <w:caps/>
          <w:color w:val="5C2E91"/>
          <w:sz w:val="18"/>
          <w:szCs w:val="18"/>
        </w:rPr>
        <w:t>LOCATION:</w:t>
      </w:r>
      <w:r w:rsidRPr="00B038C8">
        <w:rPr>
          <w:rFonts w:ascii="Verdana" w:eastAsia="Times New Roman" w:hAnsi="Verdana" w:cs="Times New Roman"/>
          <w:color w:val="000000"/>
          <w:sz w:val="20"/>
          <w:szCs w:val="20"/>
        </w:rPr>
        <w:t xml:space="preserve"> </w:t>
      </w:r>
      <w:r w:rsidR="00D76679">
        <w:rPr>
          <w:rFonts w:ascii="Verdana" w:eastAsia="Times New Roman" w:hAnsi="Verdana" w:cs="Times New Roman"/>
          <w:color w:val="000000"/>
          <w:sz w:val="20"/>
          <w:szCs w:val="20"/>
        </w:rPr>
        <w:t>Burke County Family Y</w:t>
      </w:r>
    </w:p>
    <w:p w14:paraId="3475E934" w14:textId="77777777" w:rsidR="007420DE" w:rsidRDefault="001845EB"/>
    <w:sectPr w:rsidR="00742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A50E6"/>
    <w:multiLevelType w:val="multilevel"/>
    <w:tmpl w:val="8D94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25BA5"/>
    <w:multiLevelType w:val="multilevel"/>
    <w:tmpl w:val="35CC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C8"/>
    <w:rsid w:val="001845EB"/>
    <w:rsid w:val="00272B3C"/>
    <w:rsid w:val="005F3CE2"/>
    <w:rsid w:val="00815993"/>
    <w:rsid w:val="00860A0F"/>
    <w:rsid w:val="00B038C8"/>
    <w:rsid w:val="00D7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2EF9"/>
  <w15:chartTrackingRefBased/>
  <w15:docId w15:val="{82EDCF16-774B-43F0-A523-8E23C5CE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8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38C8"/>
    <w:rPr>
      <w:b/>
      <w:bCs/>
    </w:rPr>
  </w:style>
  <w:style w:type="character" w:styleId="Emphasis">
    <w:name w:val="Emphasis"/>
    <w:basedOn w:val="DefaultParagraphFont"/>
    <w:uiPriority w:val="20"/>
    <w:qFormat/>
    <w:rsid w:val="00B038C8"/>
    <w:rPr>
      <w:i/>
      <w:iCs/>
    </w:rPr>
  </w:style>
  <w:style w:type="paragraph" w:styleId="Title">
    <w:name w:val="Title"/>
    <w:basedOn w:val="Normal"/>
    <w:link w:val="TitleChar"/>
    <w:qFormat/>
    <w:rsid w:val="00B038C8"/>
    <w:pPr>
      <w:spacing w:after="0" w:line="240" w:lineRule="auto"/>
      <w:jc w:val="center"/>
    </w:pPr>
    <w:rPr>
      <w:rFonts w:ascii="Arial" w:eastAsia="Times New Roman" w:hAnsi="Arial" w:cs="Times New Roman"/>
      <w:b/>
      <w:sz w:val="28"/>
      <w:szCs w:val="20"/>
      <w:lang w:val="x-none" w:eastAsia="x-none"/>
    </w:rPr>
  </w:style>
  <w:style w:type="character" w:customStyle="1" w:styleId="TitleChar">
    <w:name w:val="Title Char"/>
    <w:basedOn w:val="DefaultParagraphFont"/>
    <w:link w:val="Title"/>
    <w:rsid w:val="00B038C8"/>
    <w:rPr>
      <w:rFonts w:ascii="Arial" w:eastAsia="Times New Roman" w:hAnsi="Arial"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9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Petras</dc:creator>
  <cp:keywords/>
  <dc:description/>
  <cp:lastModifiedBy>Marianne Petras</cp:lastModifiedBy>
  <cp:revision>2</cp:revision>
  <dcterms:created xsi:type="dcterms:W3CDTF">2021-01-22T15:32:00Z</dcterms:created>
  <dcterms:modified xsi:type="dcterms:W3CDTF">2021-01-22T15:32:00Z</dcterms:modified>
</cp:coreProperties>
</file>